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A9" w:rsidRDefault="005117A9">
      <w:pPr>
        <w:pStyle w:val="Header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Oral Health Assessment Form</w:t>
      </w:r>
    </w:p>
    <w:p w:rsidR="005117A9" w:rsidRDefault="005117A9">
      <w:pPr>
        <w:rPr>
          <w:rFonts w:ascii="Arial" w:hAnsi="Arial" w:cs="Arial"/>
          <w:sz w:val="12"/>
          <w:szCs w:val="12"/>
        </w:rPr>
      </w:pPr>
    </w:p>
    <w:p w:rsidR="005117A9" w:rsidRDefault="00511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law (</w:t>
      </w:r>
      <w:r>
        <w:rPr>
          <w:rFonts w:ascii="Arial" w:hAnsi="Arial" w:cs="Arial"/>
          <w:i/>
          <w:iCs/>
          <w:sz w:val="20"/>
          <w:szCs w:val="20"/>
        </w:rPr>
        <w:t>Education Code</w:t>
      </w:r>
      <w:r>
        <w:rPr>
          <w:rFonts w:ascii="Arial" w:hAnsi="Arial" w:cs="Arial"/>
          <w:sz w:val="20"/>
          <w:szCs w:val="20"/>
        </w:rPr>
        <w:t xml:space="preserve"> Section 49452.8) states your child must have a dental check-up by May 31 of his/her first year in public school. A California licensed dental professional operating within his scope of practice must perform the check-up and fill out Section 2 of this form. If your child had a dental check-up in the 12 months before he/she started school, ask your dentist to fill out Section 2. If you are unable to get a dental check-up for your child, fill out Section 3. </w:t>
      </w:r>
    </w:p>
    <w:p w:rsidR="005117A9" w:rsidRDefault="005117A9">
      <w:pPr>
        <w:rPr>
          <w:rFonts w:ascii="Arial" w:hAnsi="Arial" w:cs="Arial"/>
          <w:sz w:val="12"/>
          <w:szCs w:val="12"/>
        </w:rPr>
      </w:pPr>
    </w:p>
    <w:p w:rsidR="005117A9" w:rsidRDefault="005117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1: Child’s Information (Filled out by parent or guardian)</w:t>
      </w:r>
    </w:p>
    <w:p w:rsidR="005117A9" w:rsidRDefault="005117A9">
      <w:pPr>
        <w:rPr>
          <w:rFonts w:ascii="Arial" w:hAnsi="Arial" w:cs="Arial"/>
          <w:sz w:val="12"/>
          <w:szCs w:val="12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18"/>
        <w:gridCol w:w="1462"/>
        <w:gridCol w:w="2385"/>
      </w:tblGrid>
      <w:tr w:rsidR="005117A9">
        <w:trPr>
          <w:trHeight w:val="647"/>
          <w:jc w:val="center"/>
        </w:trPr>
        <w:tc>
          <w:tcPr>
            <w:tcW w:w="3510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Child’s First Name:</w:t>
            </w: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1462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Middle Initial:</w:t>
            </w:r>
          </w:p>
        </w:tc>
        <w:tc>
          <w:tcPr>
            <w:tcW w:w="2385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Child’s birth date:</w:t>
            </w:r>
          </w:p>
        </w:tc>
      </w:tr>
      <w:tr w:rsidR="005117A9">
        <w:trPr>
          <w:jc w:val="center"/>
        </w:trPr>
        <w:tc>
          <w:tcPr>
            <w:tcW w:w="8190" w:type="dxa"/>
            <w:gridSpan w:val="3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Apt.:</w:t>
            </w: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7A9">
        <w:trPr>
          <w:jc w:val="center"/>
        </w:trPr>
        <w:tc>
          <w:tcPr>
            <w:tcW w:w="8190" w:type="dxa"/>
            <w:gridSpan w:val="3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City:</w:t>
            </w: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5117A9">
        <w:trPr>
          <w:jc w:val="center"/>
        </w:trPr>
        <w:tc>
          <w:tcPr>
            <w:tcW w:w="3510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School Name:</w:t>
            </w: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1462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Grade:</w:t>
            </w:r>
          </w:p>
        </w:tc>
        <w:tc>
          <w:tcPr>
            <w:tcW w:w="2385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Child’s Sex:</w:t>
            </w: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□ Male            □ Female</w:t>
            </w:r>
          </w:p>
        </w:tc>
      </w:tr>
      <w:tr w:rsidR="005117A9">
        <w:trPr>
          <w:jc w:val="center"/>
        </w:trPr>
        <w:tc>
          <w:tcPr>
            <w:tcW w:w="3510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Parent/Guardian Name:</w:t>
            </w:r>
          </w:p>
        </w:tc>
        <w:tc>
          <w:tcPr>
            <w:tcW w:w="7065" w:type="dxa"/>
            <w:gridSpan w:val="3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 xml:space="preserve">Child’s race/ethnicity:        </w:t>
            </w:r>
          </w:p>
          <w:p w:rsidR="005117A9" w:rsidRPr="003E65F2" w:rsidRDefault="005117A9" w:rsidP="003E65F2">
            <w:pPr>
              <w:tabs>
                <w:tab w:val="center" w:pos="4752"/>
              </w:tabs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 xml:space="preserve">□ White      □ Black/African American      □ Hispanic/Latino      □ Asian       </w:t>
            </w:r>
          </w:p>
          <w:p w:rsidR="005117A9" w:rsidRPr="003E65F2" w:rsidRDefault="005117A9" w:rsidP="003E65F2">
            <w:pPr>
              <w:tabs>
                <w:tab w:val="center" w:pos="4752"/>
              </w:tabs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 xml:space="preserve">      □ Native American     □ Multi-racial        □ Other___________     </w:t>
            </w: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□ Native Hawaiian/Pacific Islander     □ Unknown</w:t>
            </w:r>
          </w:p>
        </w:tc>
      </w:tr>
    </w:tbl>
    <w:p w:rsidR="005117A9" w:rsidRDefault="005117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5117A9" w:rsidRDefault="005117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2:  Oral Health Data Collection (Filled out by a California licensed dental professional)</w:t>
      </w:r>
    </w:p>
    <w:p w:rsidR="005117A9" w:rsidRDefault="005117A9">
      <w:pPr>
        <w:rPr>
          <w:rFonts w:ascii="Arial" w:hAnsi="Arial" w:cs="Arial"/>
          <w:b/>
          <w:bCs/>
          <w:sz w:val="8"/>
          <w:szCs w:val="8"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  </w:t>
      </w:r>
    </w:p>
    <w:p w:rsidR="005117A9" w:rsidRDefault="0051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IMPORTANT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 Consider each box separately.  Mark each box.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156"/>
        <w:gridCol w:w="1502"/>
        <w:gridCol w:w="5877"/>
      </w:tblGrid>
      <w:tr w:rsidR="005117A9">
        <w:trPr>
          <w:jc w:val="center"/>
        </w:trPr>
        <w:tc>
          <w:tcPr>
            <w:tcW w:w="1352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Assessment Date:</w:t>
            </w:r>
          </w:p>
        </w:tc>
        <w:tc>
          <w:tcPr>
            <w:tcW w:w="2156" w:type="dxa"/>
          </w:tcPr>
          <w:p w:rsidR="005117A9" w:rsidRPr="003E65F2" w:rsidRDefault="005117A9" w:rsidP="003E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Caries Experience</w:t>
            </w:r>
          </w:p>
          <w:p w:rsidR="005117A9" w:rsidRPr="003E65F2" w:rsidRDefault="005117A9" w:rsidP="003E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(Visible decay and/or fillings present)</w:t>
            </w:r>
          </w:p>
          <w:p w:rsidR="005117A9" w:rsidRPr="003E65F2" w:rsidRDefault="005117A9">
            <w:pPr>
              <w:rPr>
                <w:rFonts w:ascii="Arial" w:hAnsi="Arial" w:cs="Arial"/>
                <w:sz w:val="12"/>
                <w:szCs w:val="12"/>
              </w:rPr>
            </w:pP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□ Yes              □ No</w:t>
            </w:r>
          </w:p>
        </w:tc>
        <w:tc>
          <w:tcPr>
            <w:tcW w:w="1502" w:type="dxa"/>
          </w:tcPr>
          <w:p w:rsidR="005117A9" w:rsidRPr="003E65F2" w:rsidRDefault="005117A9" w:rsidP="003E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Visible Decay</w:t>
            </w:r>
          </w:p>
          <w:p w:rsidR="005117A9" w:rsidRPr="003E65F2" w:rsidRDefault="005117A9" w:rsidP="003E6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Present:</w:t>
            </w:r>
          </w:p>
          <w:p w:rsidR="005117A9" w:rsidRPr="003E65F2" w:rsidRDefault="005117A9" w:rsidP="003E65F2">
            <w:pPr>
              <w:jc w:val="center"/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5117A9" w:rsidRPr="003E65F2" w:rsidRDefault="005117A9" w:rsidP="003E65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17A9" w:rsidRPr="003E65F2" w:rsidRDefault="005117A9" w:rsidP="003E65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□ Yes     □ No</w:t>
            </w:r>
          </w:p>
        </w:tc>
        <w:tc>
          <w:tcPr>
            <w:tcW w:w="5877" w:type="dxa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Treatment Urgency:</w:t>
            </w:r>
          </w:p>
          <w:p w:rsidR="005117A9" w:rsidRPr="003E65F2" w:rsidRDefault="005117A9" w:rsidP="003E65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>□ No obvious problem found</w:t>
            </w:r>
          </w:p>
          <w:p w:rsidR="005117A9" w:rsidRPr="003E65F2" w:rsidRDefault="005117A9" w:rsidP="003E65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 xml:space="preserve">□ Early dental care recommended </w:t>
            </w:r>
            <w:r w:rsidRPr="003E65F2">
              <w:rPr>
                <w:rFonts w:ascii="Arial" w:hAnsi="Arial" w:cs="Arial"/>
                <w:sz w:val="18"/>
                <w:szCs w:val="18"/>
              </w:rPr>
              <w:t xml:space="preserve">(caries without pain or infection;  </w:t>
            </w:r>
          </w:p>
          <w:p w:rsidR="005117A9" w:rsidRPr="003E65F2" w:rsidRDefault="005117A9" w:rsidP="003E65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65F2">
              <w:rPr>
                <w:rFonts w:ascii="Arial" w:hAnsi="Arial" w:cs="Arial"/>
                <w:sz w:val="18"/>
                <w:szCs w:val="18"/>
              </w:rPr>
              <w:t xml:space="preserve">    or child would benefit from sealants or further evaluation)</w:t>
            </w: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</w:rPr>
            </w:pPr>
            <w:r w:rsidRPr="003E65F2">
              <w:rPr>
                <w:rFonts w:ascii="Arial" w:hAnsi="Arial" w:cs="Arial"/>
                <w:sz w:val="20"/>
                <w:szCs w:val="20"/>
              </w:rPr>
              <w:t xml:space="preserve">□ Urgent care needed </w:t>
            </w:r>
            <w:r w:rsidRPr="003E65F2">
              <w:rPr>
                <w:rFonts w:ascii="Arial" w:hAnsi="Arial" w:cs="Arial"/>
                <w:sz w:val="18"/>
                <w:szCs w:val="18"/>
              </w:rPr>
              <w:t>(pain, infection, swelling or soft tissue lesions)</w:t>
            </w:r>
          </w:p>
        </w:tc>
      </w:tr>
      <w:tr w:rsidR="005117A9">
        <w:trPr>
          <w:jc w:val="center"/>
        </w:trPr>
        <w:tc>
          <w:tcPr>
            <w:tcW w:w="10887" w:type="dxa"/>
            <w:gridSpan w:val="4"/>
          </w:tcPr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117A9" w:rsidRPr="003E65F2" w:rsidRDefault="007706A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484120" cy="1270"/>
                      <wp:effectExtent l="12700" t="10160" r="8255" b="76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412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05pt" to="195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p8HAIAADU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5245735</wp:posOffset>
                      </wp:positionH>
                      <wp:positionV relativeFrom="paragraph">
                        <wp:posOffset>113665</wp:posOffset>
                      </wp:positionV>
                      <wp:extent cx="1257300" cy="0"/>
                      <wp:effectExtent l="6985" t="8890" r="1206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05pt,8.95pt" to="51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F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113665</wp:posOffset>
                      </wp:positionV>
                      <wp:extent cx="1485900" cy="0"/>
                      <wp:effectExtent l="6985" t="8890" r="12065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5pt,8.95pt" to="354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"/>
                  </w:pict>
                </mc:Fallback>
              </mc:AlternateContent>
            </w:r>
            <w:r w:rsidR="005117A9" w:rsidRPr="003E65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</w:t>
            </w:r>
          </w:p>
          <w:p w:rsidR="005117A9" w:rsidRPr="003E65F2" w:rsidRDefault="005117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65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Licensed Dental Professional Signature</w:t>
            </w:r>
            <w:r w:rsidRPr="003E65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  <w:t xml:space="preserve">            CA License Number</w:t>
            </w:r>
            <w:r w:rsidRPr="003E65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3E65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 w:rsidRPr="003E65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  <w:t xml:space="preserve">      Date</w:t>
            </w:r>
          </w:p>
        </w:tc>
      </w:tr>
    </w:tbl>
    <w:p w:rsidR="005117A9" w:rsidRDefault="005117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117A9" w:rsidRDefault="005117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3:  Waiver of Oral Health Assessment Requirement </w:t>
      </w:r>
    </w:p>
    <w:p w:rsidR="005117A9" w:rsidRDefault="005117A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 be filled out by parent or guardian asking to be excused from this requirement</w:t>
      </w:r>
    </w:p>
    <w:p w:rsidR="005117A9" w:rsidRDefault="005117A9">
      <w:pPr>
        <w:jc w:val="center"/>
        <w:rPr>
          <w:rFonts w:ascii="Arial" w:hAnsi="Arial" w:cs="Arial"/>
          <w:sz w:val="12"/>
          <w:szCs w:val="12"/>
          <w:u w:val="single"/>
        </w:rPr>
      </w:pPr>
    </w:p>
    <w:p w:rsidR="005117A9" w:rsidRDefault="00511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excuse my child from the dental check-up because: (Check the box that best describes the reason)</w:t>
      </w:r>
    </w:p>
    <w:p w:rsidR="005117A9" w:rsidRDefault="005117A9">
      <w:pPr>
        <w:rPr>
          <w:rFonts w:ascii="Arial" w:hAnsi="Arial" w:cs="Arial"/>
          <w:sz w:val="4"/>
          <w:szCs w:val="4"/>
        </w:rPr>
      </w:pPr>
    </w:p>
    <w:p w:rsidR="005117A9" w:rsidRDefault="005117A9">
      <w:pPr>
        <w:rPr>
          <w:rFonts w:ascii="Arial" w:hAnsi="Arial" w:cs="Arial"/>
          <w:sz w:val="8"/>
          <w:szCs w:val="8"/>
        </w:rPr>
      </w:pPr>
    </w:p>
    <w:p w:rsidR="005117A9" w:rsidRDefault="005117A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I am unable to find a dental office that will take my child’s dental insurance plan. </w:t>
      </w:r>
    </w:p>
    <w:p w:rsidR="005117A9" w:rsidRDefault="005117A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My child’s dental insurance plan is: </w:t>
      </w:r>
    </w:p>
    <w:p w:rsidR="005117A9" w:rsidRDefault="005117A9">
      <w:pPr>
        <w:ind w:left="720"/>
        <w:rPr>
          <w:rFonts w:ascii="Arial" w:hAnsi="Arial" w:cs="Arial"/>
          <w:sz w:val="12"/>
          <w:szCs w:val="12"/>
        </w:rPr>
      </w:pPr>
    </w:p>
    <w:p w:rsidR="005117A9" w:rsidRDefault="005117A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□ </w:t>
      </w:r>
      <w:proofErr w:type="spellStart"/>
      <w:r>
        <w:rPr>
          <w:rFonts w:ascii="Arial" w:hAnsi="Arial" w:cs="Arial"/>
          <w:sz w:val="20"/>
          <w:szCs w:val="20"/>
        </w:rPr>
        <w:t>Medi</w:t>
      </w:r>
      <w:proofErr w:type="spellEnd"/>
      <w:r>
        <w:rPr>
          <w:rFonts w:ascii="Arial" w:hAnsi="Arial" w:cs="Arial"/>
          <w:sz w:val="20"/>
          <w:szCs w:val="20"/>
        </w:rPr>
        <w:t>-Cal/</w:t>
      </w:r>
      <w:proofErr w:type="spellStart"/>
      <w:r>
        <w:rPr>
          <w:rFonts w:ascii="Arial" w:hAnsi="Arial" w:cs="Arial"/>
          <w:sz w:val="20"/>
          <w:szCs w:val="20"/>
        </w:rPr>
        <w:t>Denti</w:t>
      </w:r>
      <w:proofErr w:type="spellEnd"/>
      <w:r>
        <w:rPr>
          <w:rFonts w:ascii="Arial" w:hAnsi="Arial" w:cs="Arial"/>
          <w:sz w:val="20"/>
          <w:szCs w:val="20"/>
        </w:rPr>
        <w:t xml:space="preserve">-Cal    □ Healthy Families    □ Healthy Kids    □ Other ___________________    □ None     </w:t>
      </w:r>
    </w:p>
    <w:p w:rsidR="005117A9" w:rsidRDefault="005117A9">
      <w:pPr>
        <w:ind w:left="720"/>
        <w:rPr>
          <w:rFonts w:ascii="Arial" w:hAnsi="Arial" w:cs="Arial"/>
          <w:sz w:val="12"/>
          <w:szCs w:val="12"/>
        </w:rPr>
      </w:pPr>
    </w:p>
    <w:p w:rsidR="005117A9" w:rsidRDefault="005117A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I cannot afford a dental check-up for my child.</w:t>
      </w:r>
    </w:p>
    <w:p w:rsidR="005117A9" w:rsidRDefault="005117A9">
      <w:pPr>
        <w:ind w:left="720"/>
        <w:rPr>
          <w:rFonts w:ascii="Arial" w:hAnsi="Arial" w:cs="Arial"/>
          <w:sz w:val="4"/>
          <w:szCs w:val="4"/>
        </w:rPr>
      </w:pPr>
    </w:p>
    <w:p w:rsidR="005117A9" w:rsidRDefault="005117A9">
      <w:pPr>
        <w:ind w:left="720"/>
        <w:rPr>
          <w:rFonts w:ascii="Arial" w:hAnsi="Arial" w:cs="Arial"/>
          <w:sz w:val="4"/>
          <w:szCs w:val="4"/>
        </w:rPr>
      </w:pPr>
    </w:p>
    <w:p w:rsidR="005117A9" w:rsidRDefault="005117A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I do not want my child to receive a dental check-up.</w:t>
      </w:r>
    </w:p>
    <w:p w:rsidR="005117A9" w:rsidRDefault="005117A9">
      <w:pPr>
        <w:ind w:left="720"/>
        <w:rPr>
          <w:rFonts w:ascii="Arial" w:hAnsi="Arial" w:cs="Arial"/>
          <w:sz w:val="4"/>
          <w:szCs w:val="4"/>
        </w:rPr>
      </w:pPr>
    </w:p>
    <w:p w:rsidR="005117A9" w:rsidRDefault="005117A9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Optional: other reasons my child could not get a dental check-up: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117A9" w:rsidRDefault="005117A9">
      <w:pPr>
        <w:rPr>
          <w:rFonts w:ascii="Arial" w:hAnsi="Arial" w:cs="Arial"/>
          <w:sz w:val="20"/>
          <w:szCs w:val="20"/>
        </w:rPr>
      </w:pPr>
    </w:p>
    <w:p w:rsidR="005117A9" w:rsidRDefault="005117A9">
      <w:pPr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OLE_LINK7"/>
      <w:bookmarkStart w:id="2" w:name="OLE_LINK8"/>
      <w:r>
        <w:rPr>
          <w:rFonts w:ascii="Arial" w:hAnsi="Arial" w:cs="Arial"/>
          <w:b/>
          <w:bCs/>
          <w:sz w:val="20"/>
          <w:szCs w:val="20"/>
        </w:rPr>
        <w:t>If asking to be excused from this requirement:</w:t>
      </w:r>
      <w:bookmarkEnd w:id="1"/>
      <w:bookmarkEnd w:id="2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sym w:font="Wingdings 3" w:char="F075"/>
      </w:r>
      <w:r>
        <w:rPr>
          <w:rFonts w:ascii="Arial" w:hAnsi="Arial" w:cs="Arial"/>
          <w:b/>
          <w:bCs/>
          <w:i/>
          <w:iCs/>
          <w:sz w:val="20"/>
          <w:szCs w:val="20"/>
        </w:rPr>
        <w:t>____________________________________________________</w:t>
      </w:r>
    </w:p>
    <w:p w:rsidR="005117A9" w:rsidRDefault="005117A9">
      <w:pPr>
        <w:ind w:left="360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Signature of parent or guardian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Date</w:t>
      </w:r>
    </w:p>
    <w:p w:rsidR="005117A9" w:rsidRDefault="005117A9">
      <w:pPr>
        <w:pStyle w:val="Header"/>
        <w:jc w:val="center"/>
        <w:rPr>
          <w:rFonts w:ascii="Arial" w:hAnsi="Arial" w:cs="Arial"/>
          <w:b/>
          <w:bCs/>
          <w:sz w:val="12"/>
          <w:szCs w:val="12"/>
        </w:rPr>
      </w:pPr>
    </w:p>
    <w:p w:rsidR="005117A9" w:rsidRDefault="005117A9">
      <w:pPr>
        <w:pStyle w:val="Header"/>
        <w:jc w:val="center"/>
        <w:rPr>
          <w:rFonts w:ascii="Arial" w:hAnsi="Arial" w:cs="Arial"/>
          <w:b/>
          <w:bCs/>
          <w:sz w:val="8"/>
          <w:szCs w:val="8"/>
        </w:rPr>
      </w:pPr>
    </w:p>
    <w:p w:rsidR="005117A9" w:rsidRDefault="007706A3">
      <w:pPr>
        <w:pStyle w:val="Head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858000" cy="486410"/>
                <wp:effectExtent l="9525" t="5080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A9" w:rsidRDefault="005117A9"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The law states schools must keep student health information private.  Your child's name will not be part of any report as a result of this law. This information may only be used for purposes related to your child's health.  If you have questions, please call your school.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9pt;width:540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">
                <v:textbox inset=",,,0">
                  <w:txbxContent>
                    <w:p w:rsidR="005117A9" w:rsidRDefault="005117A9"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The law states schools must keep student health information private.  Your child's name will not be part of any report as a result of this law. This information may only be used for purposes related to your child's health.  If you have questions, please call your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5117A9" w:rsidRDefault="005117A9">
      <w:pPr>
        <w:pStyle w:val="Header"/>
        <w:rPr>
          <w:rFonts w:ascii="Arial" w:hAnsi="Arial" w:cs="Arial"/>
          <w:b/>
          <w:bCs/>
          <w:sz w:val="20"/>
          <w:szCs w:val="20"/>
        </w:rPr>
      </w:pPr>
    </w:p>
    <w:p w:rsidR="005117A9" w:rsidRDefault="005117A9">
      <w:pPr>
        <w:pStyle w:val="Header"/>
        <w:rPr>
          <w:rFonts w:ascii="Arial" w:hAnsi="Arial" w:cs="Arial"/>
          <w:b/>
          <w:bCs/>
          <w:sz w:val="20"/>
          <w:szCs w:val="20"/>
        </w:rPr>
      </w:pPr>
    </w:p>
    <w:p w:rsidR="005117A9" w:rsidRDefault="005117A9">
      <w:pPr>
        <w:pStyle w:val="Header"/>
        <w:rPr>
          <w:rFonts w:ascii="Arial" w:hAnsi="Arial" w:cs="Arial"/>
          <w:b/>
          <w:bCs/>
          <w:sz w:val="20"/>
          <w:szCs w:val="20"/>
        </w:rPr>
      </w:pPr>
    </w:p>
    <w:p w:rsidR="005117A9" w:rsidRDefault="005117A9">
      <w:pPr>
        <w:pStyle w:val="Header"/>
        <w:rPr>
          <w:rFonts w:ascii="Arial" w:hAnsi="Arial" w:cs="Arial"/>
          <w:b/>
          <w:bCs/>
          <w:sz w:val="12"/>
          <w:szCs w:val="12"/>
        </w:rPr>
      </w:pPr>
    </w:p>
    <w:p w:rsidR="005117A9" w:rsidRDefault="005117A9">
      <w:pPr>
        <w:pStyle w:val="Head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Return this form to the school </w:t>
      </w:r>
      <w:r>
        <w:rPr>
          <w:rFonts w:ascii="Arial" w:hAnsi="Arial" w:cs="Arial"/>
          <w:b/>
          <w:bCs/>
          <w:i/>
          <w:iCs/>
          <w:sz w:val="20"/>
          <w:szCs w:val="20"/>
        </w:rPr>
        <w:t>no later than</w:t>
      </w:r>
      <w:r>
        <w:rPr>
          <w:rFonts w:ascii="Arial" w:hAnsi="Arial" w:cs="Arial"/>
          <w:b/>
          <w:bCs/>
          <w:sz w:val="20"/>
          <w:szCs w:val="20"/>
        </w:rPr>
        <w:t xml:space="preserve"> May 31 </w:t>
      </w:r>
      <w:r>
        <w:rPr>
          <w:rFonts w:ascii="Arial" w:hAnsi="Arial" w:cs="Arial"/>
          <w:sz w:val="20"/>
          <w:szCs w:val="20"/>
        </w:rPr>
        <w:t xml:space="preserve">of your child’s first school year. </w:t>
      </w:r>
    </w:p>
    <w:p w:rsidR="005117A9" w:rsidRDefault="005117A9">
      <w:pPr>
        <w:pStyle w:val="Header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Original to be kept in child’s school record.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5117A9" w:rsidSect="00F0582A">
      <w:headerReference w:type="default" r:id="rId7"/>
      <w:pgSz w:w="12240" w:h="15840" w:code="1"/>
      <w:pgMar w:top="720" w:right="720" w:bottom="540" w:left="720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E6" w:rsidRDefault="001E51E6">
      <w:r>
        <w:separator/>
      </w:r>
    </w:p>
  </w:endnote>
  <w:endnote w:type="continuationSeparator" w:id="0">
    <w:p w:rsidR="001E51E6" w:rsidRDefault="001E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E6" w:rsidRDefault="001E51E6">
      <w:r>
        <w:separator/>
      </w:r>
    </w:p>
  </w:footnote>
  <w:footnote w:type="continuationSeparator" w:id="0">
    <w:p w:rsidR="001E51E6" w:rsidRDefault="001E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A9" w:rsidRDefault="005117A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Oral Health Assessment Form</w:t>
    </w:r>
  </w:p>
  <w:p w:rsidR="005117A9" w:rsidRDefault="005117A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T07-003, English, Arial Font</w:t>
    </w:r>
  </w:p>
  <w:p w:rsidR="005117A9" w:rsidRDefault="005117A9">
    <w:pPr>
      <w:pStyle w:val="Header"/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4D7E97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4D7E97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40"/>
    <w:rsid w:val="000064DF"/>
    <w:rsid w:val="000075E8"/>
    <w:rsid w:val="000607D6"/>
    <w:rsid w:val="001E51E6"/>
    <w:rsid w:val="003C2F45"/>
    <w:rsid w:val="003E65F2"/>
    <w:rsid w:val="004D7E97"/>
    <w:rsid w:val="005117A9"/>
    <w:rsid w:val="00546402"/>
    <w:rsid w:val="00654BC2"/>
    <w:rsid w:val="007706A3"/>
    <w:rsid w:val="00B05036"/>
    <w:rsid w:val="00B54840"/>
    <w:rsid w:val="00B94000"/>
    <w:rsid w:val="00D40237"/>
    <w:rsid w:val="00EB75EE"/>
    <w:rsid w:val="00F0582A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5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D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5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D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37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F0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5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D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5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D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37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F0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Health Assessment Form - Health Services &amp; School Nursing (CA Dept of Education)</vt:lpstr>
    </vt:vector>
  </TitlesOfParts>
  <Manager>Jennifer Roussev</Manager>
  <Company>CA Dept of Education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Health Assessment Form - Health Services &amp; School Nursing (CA Dept of Education)</dc:title>
  <dc:subject>Oral Health Assessment/Waiver Request Form to accompany the parental notification letter.</dc:subject>
  <dc:creator>Deanna Karasek</dc:creator>
  <cp:keywords>oral health, dental check up, dental health</cp:keywords>
  <cp:lastModifiedBy>RD_OFFICE</cp:lastModifiedBy>
  <cp:revision>2</cp:revision>
  <cp:lastPrinted>2016-03-21T18:00:00Z</cp:lastPrinted>
  <dcterms:created xsi:type="dcterms:W3CDTF">2017-07-12T16:32:00Z</dcterms:created>
  <dcterms:modified xsi:type="dcterms:W3CDTF">2017-07-12T16:32:00Z</dcterms:modified>
</cp:coreProperties>
</file>